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BCD0" w14:textId="70D3A209" w:rsidR="0090551A" w:rsidRDefault="00B11D62" w:rsidP="0090551A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ZDZ.262.1.145.2023</w:t>
      </w:r>
      <w:r w:rsidR="003C087B" w:rsidRPr="009055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B72C38D" w14:textId="77777777" w:rsidR="003A75CA" w:rsidRPr="0090551A" w:rsidRDefault="003A75CA" w:rsidP="003A75CA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1A</w:t>
      </w:r>
      <w:r w:rsidRPr="009055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S</w:t>
      </w:r>
      <w:r w:rsidRPr="00C47F3D">
        <w:rPr>
          <w:rFonts w:ascii="Arial" w:hAnsi="Arial" w:cs="Arial"/>
          <w:b/>
        </w:rPr>
        <w:t>zczegółowa oferta przedmiotowa</w:t>
      </w:r>
    </w:p>
    <w:p w14:paraId="63573D07" w14:textId="77777777" w:rsidR="003A75CA" w:rsidRDefault="003A75CA" w:rsidP="003A75CA">
      <w:pPr>
        <w:tabs>
          <w:tab w:val="left" w:pos="8190"/>
        </w:tabs>
        <w:jc w:val="center"/>
        <w:rPr>
          <w:rFonts w:ascii="Arial" w:hAnsi="Arial" w:cs="Arial"/>
          <w:b/>
          <w:sz w:val="20"/>
          <w:szCs w:val="20"/>
        </w:rPr>
      </w:pPr>
    </w:p>
    <w:p w14:paraId="06B7A6FE" w14:textId="77777777" w:rsidR="00C60CCD" w:rsidRPr="0090551A" w:rsidRDefault="00C60CCD" w:rsidP="003A75CA">
      <w:pPr>
        <w:tabs>
          <w:tab w:val="left" w:pos="819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D76016" w14:textId="7FCA6AA5" w:rsidR="00B1110B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90551A">
        <w:rPr>
          <w:rFonts w:ascii="Arial" w:hAnsi="Arial" w:cs="Arial"/>
          <w:bCs/>
          <w:sz w:val="22"/>
          <w:szCs w:val="22"/>
        </w:rPr>
        <w:t>dot. postępowania pn.:</w:t>
      </w:r>
    </w:p>
    <w:p w14:paraId="578E14BE" w14:textId="77777777" w:rsidR="0090551A" w:rsidRPr="0090551A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14:paraId="31F590BC" w14:textId="12269D7B" w:rsidR="003A75CA" w:rsidRDefault="00CB5C9B" w:rsidP="003A75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B5C9B">
        <w:rPr>
          <w:rFonts w:ascii="Arial" w:hAnsi="Arial" w:cs="Arial"/>
          <w:b/>
          <w:bCs/>
        </w:rPr>
        <w:t xml:space="preserve">Dostawa opraw </w:t>
      </w:r>
      <w:proofErr w:type="spellStart"/>
      <w:r w:rsidRPr="00CB5C9B">
        <w:rPr>
          <w:rFonts w:ascii="Arial" w:hAnsi="Arial" w:cs="Arial"/>
          <w:b/>
          <w:bCs/>
        </w:rPr>
        <w:t>ledowych</w:t>
      </w:r>
      <w:proofErr w:type="spellEnd"/>
      <w:r>
        <w:rPr>
          <w:rFonts w:ascii="Arial" w:hAnsi="Arial" w:cs="Arial"/>
          <w:b/>
          <w:bCs/>
        </w:rPr>
        <w:t xml:space="preserve"> – 253 szt.</w:t>
      </w:r>
    </w:p>
    <w:p w14:paraId="3C5158A7" w14:textId="6974DCB4" w:rsidR="00C60CCD" w:rsidRDefault="00C60CCD" w:rsidP="00355175">
      <w:pPr>
        <w:tabs>
          <w:tab w:val="left" w:pos="3645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DB54C61" w14:textId="77777777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 producenta: …………………….. (należy podać)</w:t>
      </w:r>
      <w:r w:rsidRPr="00F336D7">
        <w:rPr>
          <w:rFonts w:ascii="Arial" w:eastAsia="Calibri" w:hAnsi="Arial" w:cs="Arial"/>
          <w:sz w:val="22"/>
          <w:szCs w:val="22"/>
        </w:rPr>
        <w:tab/>
      </w:r>
      <w:r w:rsidRPr="00F336D7">
        <w:rPr>
          <w:rFonts w:ascii="Arial" w:eastAsia="Calibri" w:hAnsi="Arial" w:cs="Arial"/>
          <w:sz w:val="22"/>
          <w:szCs w:val="22"/>
        </w:rPr>
        <w:tab/>
      </w:r>
    </w:p>
    <w:p w14:paraId="1F3FE4DB" w14:textId="19723BC4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</w:t>
      </w:r>
      <w:r w:rsidRPr="00F336D7">
        <w:rPr>
          <w:rFonts w:ascii="Arial" w:hAnsi="Arial" w:cs="Arial"/>
          <w:sz w:val="22"/>
          <w:szCs w:val="22"/>
        </w:rPr>
        <w:t xml:space="preserve"> i typ</w:t>
      </w:r>
      <w:r>
        <w:rPr>
          <w:rFonts w:ascii="Arial" w:hAnsi="Arial" w:cs="Arial"/>
          <w:sz w:val="22"/>
          <w:szCs w:val="22"/>
        </w:rPr>
        <w:t xml:space="preserve">/model </w:t>
      </w:r>
      <w:r w:rsidRPr="00F336D7">
        <w:rPr>
          <w:rFonts w:ascii="Arial" w:eastAsia="Calibri" w:hAnsi="Arial" w:cs="Arial"/>
          <w:sz w:val="22"/>
          <w:szCs w:val="22"/>
        </w:rPr>
        <w:t xml:space="preserve">: ……………………………… (należy podać)   </w:t>
      </w:r>
    </w:p>
    <w:p w14:paraId="0F5BCBC7" w14:textId="5F281D34" w:rsidR="003A75CA" w:rsidRPr="003A75CA" w:rsidRDefault="003A75CA" w:rsidP="003A75CA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F336D7">
        <w:rPr>
          <w:rFonts w:ascii="Arial" w:eastAsia="Calibri" w:hAnsi="Arial" w:cs="Arial"/>
          <w:sz w:val="22"/>
          <w:szCs w:val="22"/>
        </w:rPr>
        <w:t>Rok produkcji: ……………………………. (należy podać)</w:t>
      </w:r>
    </w:p>
    <w:p w14:paraId="4FA53D46" w14:textId="77777777" w:rsidR="003A75CA" w:rsidRPr="00F5191F" w:rsidRDefault="003A75CA" w:rsidP="003A75CA">
      <w:pPr>
        <w:tabs>
          <w:tab w:val="left" w:pos="3645"/>
        </w:tabs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1279" w:tblpY="145"/>
        <w:tblW w:w="8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670"/>
        <w:gridCol w:w="2400"/>
      </w:tblGrid>
      <w:tr w:rsidR="0090551A" w:rsidRPr="0090551A" w14:paraId="1A5EB46E" w14:textId="77777777" w:rsidTr="003A75CA">
        <w:trPr>
          <w:trHeight w:val="40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2A527219" w14:textId="77777777" w:rsidR="0090551A" w:rsidRPr="0090551A" w:rsidRDefault="0090551A" w:rsidP="0090551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Arial Unicode MS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37EFECE5" w14:textId="77777777" w:rsidR="0090551A" w:rsidRPr="0090551A" w:rsidRDefault="0090551A" w:rsidP="0090551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Calibri" w:hAnsi="Arial" w:cs="Arial"/>
                <w:b/>
                <w:sz w:val="20"/>
                <w:szCs w:val="20"/>
              </w:rPr>
              <w:t>Minimalne warunki oraz parametry wymagane przez Zamawiającego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0A5FDAEF" w14:textId="77777777" w:rsidR="0090551A" w:rsidRPr="0090551A" w:rsidRDefault="0090551A" w:rsidP="0090551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Calibri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CB5C9B" w:rsidRPr="0090551A" w14:paraId="6CA9A19C" w14:textId="77777777" w:rsidTr="00B11D62">
        <w:trPr>
          <w:trHeight w:val="378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44BDA1" w14:textId="77777777" w:rsidR="00CB5C9B" w:rsidRPr="0090551A" w:rsidRDefault="00CB5C9B" w:rsidP="00CB5C9B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E331862" w14:textId="6BA92EB6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kern w:val="2"/>
                <w:sz w:val="20"/>
                <w:szCs w:val="20"/>
              </w:rPr>
              <w:t>napięcie znamionowe: 230V -240V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09A4E18" w14:textId="77777777" w:rsidR="00CB5C9B" w:rsidRDefault="00CB5C9B" w:rsidP="00CB5C9B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0551A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"/>
            </w:r>
          </w:p>
          <w:p w14:paraId="37A2692C" w14:textId="77777777" w:rsidR="00CB5C9B" w:rsidRPr="0090551A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CB5C9B" w:rsidRPr="0090551A" w14:paraId="77CB99EC" w14:textId="77777777" w:rsidTr="003A75CA">
        <w:trPr>
          <w:trHeight w:val="421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36368A" w14:textId="77777777" w:rsidR="00CB5C9B" w:rsidRPr="0090551A" w:rsidRDefault="00CB5C9B" w:rsidP="00CB5C9B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6D72A64" w14:textId="2FBC57A5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trzonek: t8/G13 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7822B80" w14:textId="4B39E203" w:rsidR="00CB5C9B" w:rsidRPr="0090551A" w:rsidRDefault="00CB5C9B" w:rsidP="00CB5C9B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2"/>
            </w:r>
          </w:p>
        </w:tc>
      </w:tr>
      <w:tr w:rsidR="00CB5C9B" w:rsidRPr="0090551A" w14:paraId="67E83D59" w14:textId="77777777" w:rsidTr="003A75CA">
        <w:trPr>
          <w:trHeight w:val="7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016B56" w14:textId="77777777" w:rsidR="00CB5C9B" w:rsidRPr="0090551A" w:rsidRDefault="00CB5C9B" w:rsidP="00CB5C9B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7F841A" w14:textId="7C7F17A9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stopień ochrony min.: IP65, 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5FBCCAF" w14:textId="50D63E70" w:rsidR="00CB5C9B" w:rsidRPr="0090551A" w:rsidRDefault="00CB5C9B" w:rsidP="00CB5C9B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3"/>
            </w:r>
          </w:p>
        </w:tc>
      </w:tr>
      <w:tr w:rsidR="00CB5C9B" w:rsidRPr="0090551A" w14:paraId="3F016ACC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324DF" w14:textId="77777777" w:rsidR="00CB5C9B" w:rsidRPr="0090551A" w:rsidRDefault="00CB5C9B" w:rsidP="00CB5C9B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07A4EBC" w14:textId="63F26317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kern w:val="2"/>
                <w:sz w:val="20"/>
                <w:szCs w:val="20"/>
              </w:rPr>
              <w:t>wymiary: dł.1270 mm  (+/- 10 %) x szer. 115 mm (+/- 10 %)x wysokość 57mm (+/- 10 %)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F2B6653" w14:textId="4015FE6A" w:rsidR="00CB5C9B" w:rsidRPr="0090551A" w:rsidRDefault="00CB5C9B" w:rsidP="00CB5C9B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4"/>
            </w:r>
          </w:p>
        </w:tc>
      </w:tr>
      <w:tr w:rsidR="00CB5C9B" w:rsidRPr="0090551A" w14:paraId="52F15522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E6009E" w14:textId="77777777" w:rsidR="00CB5C9B" w:rsidRPr="0090551A" w:rsidRDefault="00CB5C9B" w:rsidP="00CB5C9B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774A6E5" w14:textId="77777777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kern w:val="2"/>
                <w:sz w:val="20"/>
                <w:szCs w:val="20"/>
              </w:rPr>
              <w:t>materiał klosza: poliwęglan (PS) ryflowany przeźroczysty</w:t>
            </w:r>
          </w:p>
          <w:p w14:paraId="41336420" w14:textId="77777777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kern w:val="2"/>
                <w:sz w:val="20"/>
                <w:szCs w:val="20"/>
              </w:rPr>
              <w:t>materiał obudowy ABS</w:t>
            </w:r>
          </w:p>
          <w:p w14:paraId="25B27110" w14:textId="6B94FDA8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kern w:val="2"/>
                <w:sz w:val="20"/>
                <w:szCs w:val="20"/>
              </w:rPr>
              <w:t>kolor: szary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9A8271D" w14:textId="487EFF07" w:rsidR="00CB5C9B" w:rsidRPr="0090551A" w:rsidRDefault="00CB5C9B" w:rsidP="00CB5C9B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5"/>
            </w:r>
          </w:p>
        </w:tc>
      </w:tr>
      <w:tr w:rsidR="00CB5C9B" w:rsidRPr="0090551A" w14:paraId="00181BE0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3895A2" w14:textId="77777777" w:rsidR="00CB5C9B" w:rsidRPr="0090551A" w:rsidRDefault="00CB5C9B" w:rsidP="00CB5C9B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2D128BD" w14:textId="6464D07E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kern w:val="2"/>
                <w:sz w:val="20"/>
                <w:szCs w:val="20"/>
              </w:rPr>
              <w:t>natynkow</w:t>
            </w:r>
            <w:r w:rsidR="00E83F7C">
              <w:rPr>
                <w:rFonts w:ascii="Arial" w:eastAsia="Courier New" w:hAnsi="Arial" w:cs="Arial"/>
                <w:kern w:val="2"/>
                <w:sz w:val="20"/>
                <w:szCs w:val="20"/>
              </w:rPr>
              <w:t>a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D14C00A" w14:textId="713F0400" w:rsidR="00CB5C9B" w:rsidRPr="0090551A" w:rsidRDefault="00CB5C9B" w:rsidP="00CB5C9B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6"/>
            </w:r>
          </w:p>
        </w:tc>
      </w:tr>
      <w:tr w:rsidR="00CB5C9B" w:rsidRPr="0090551A" w14:paraId="019563AB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06DDC2" w14:textId="77777777" w:rsidR="00CB5C9B" w:rsidRPr="0090551A" w:rsidRDefault="00CB5C9B" w:rsidP="00CB5C9B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2760B22" w14:textId="476ECA4C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kern w:val="2"/>
                <w:sz w:val="20"/>
                <w:szCs w:val="20"/>
              </w:rPr>
              <w:t>oprawa hermetyczna z odbłyśnikiem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595DEE9" w14:textId="467B8066" w:rsidR="00CB5C9B" w:rsidRPr="0090551A" w:rsidRDefault="00CB5C9B" w:rsidP="00CB5C9B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7"/>
            </w:r>
          </w:p>
        </w:tc>
      </w:tr>
      <w:tr w:rsidR="00CB5C9B" w:rsidRPr="0090551A" w14:paraId="65ABFE37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270C85" w14:textId="77777777" w:rsidR="00CB5C9B" w:rsidRPr="0090551A" w:rsidRDefault="00CB5C9B" w:rsidP="00CB5C9B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D180090" w14:textId="20AECC42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kern w:val="2"/>
                <w:sz w:val="20"/>
                <w:szCs w:val="20"/>
              </w:rPr>
              <w:t>klasa efektywności energetycznej min. A++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CDA81A1" w14:textId="0E86D5B2" w:rsidR="00CB5C9B" w:rsidRPr="00B70320" w:rsidRDefault="00CB5C9B" w:rsidP="00CB5C9B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4056A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4056A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8"/>
            </w:r>
          </w:p>
        </w:tc>
      </w:tr>
      <w:tr w:rsidR="00CB5C9B" w:rsidRPr="0090551A" w14:paraId="7A54393E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335F91" w14:textId="77777777" w:rsidR="00CB5C9B" w:rsidRPr="0090551A" w:rsidRDefault="00CB5C9B" w:rsidP="00CB5C9B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6E61A97" w14:textId="3712E3A3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kern w:val="2"/>
                <w:sz w:val="20"/>
                <w:szCs w:val="20"/>
              </w:rPr>
              <w:t>rodzaj źródła światła dla oprawy: 2 x T8  G13 LED 120 CM (+/- 10 %)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496DACA" w14:textId="240532B9" w:rsidR="00CB5C9B" w:rsidRPr="0090551A" w:rsidRDefault="00CB5C9B" w:rsidP="00CB5C9B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9"/>
            </w:r>
          </w:p>
        </w:tc>
      </w:tr>
      <w:tr w:rsidR="00CB5C9B" w:rsidRPr="0090551A" w14:paraId="01D84AC3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F82AF0" w14:textId="77777777" w:rsidR="00CB5C9B" w:rsidRPr="0090551A" w:rsidRDefault="00CB5C9B" w:rsidP="00CB5C9B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D940C9F" w14:textId="0DF92077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kern w:val="2"/>
                <w:sz w:val="20"/>
                <w:szCs w:val="20"/>
              </w:rPr>
              <w:t>waga 0.8 kg (+/- 10 %)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B50045" w14:textId="65AE5FCE" w:rsidR="00CB5C9B" w:rsidRPr="0090551A" w:rsidRDefault="00CB5C9B" w:rsidP="00CB5C9B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0"/>
            </w:r>
          </w:p>
        </w:tc>
      </w:tr>
      <w:tr w:rsidR="00CB5C9B" w:rsidRPr="0090551A" w14:paraId="6EC61930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B64AB4" w14:textId="77777777" w:rsidR="00CB5C9B" w:rsidRPr="0090551A" w:rsidRDefault="00CB5C9B" w:rsidP="00CB5C9B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C5CC2F1" w14:textId="45445B6C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Fabrycznie nowy/e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DAF7271" w14:textId="6B3EA3B0" w:rsidR="00CB5C9B" w:rsidRPr="0090551A" w:rsidRDefault="00CB5C9B" w:rsidP="00CB5C9B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1"/>
            </w:r>
          </w:p>
        </w:tc>
      </w:tr>
      <w:tr w:rsidR="00CB5C9B" w:rsidRPr="0090551A" w14:paraId="6EE58A32" w14:textId="77777777" w:rsidTr="003A75CA">
        <w:trPr>
          <w:trHeight w:val="480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E02B7B" w14:textId="77777777" w:rsidR="00CB5C9B" w:rsidRPr="0090551A" w:rsidRDefault="00CB5C9B" w:rsidP="00CB5C9B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A741A9E" w14:textId="377558D0" w:rsidR="00CB5C9B" w:rsidRPr="00CB5C9B" w:rsidRDefault="00B3004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Wy</w:t>
            </w:r>
            <w:r w:rsidR="00CB5C9B" w:rsidRPr="00CB5C9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magany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r w:rsidR="00CB5C9B" w:rsidRPr="00CB5C9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okres gwarancji wynosi 12 miesięcy od daty podpisania protokołu odbioru.</w:t>
            </w:r>
          </w:p>
          <w:p w14:paraId="73F0D65C" w14:textId="032E1E2E" w:rsidR="00CB5C9B" w:rsidRPr="00CB5C9B" w:rsidRDefault="00CB5C9B" w:rsidP="00CB5C9B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B5C9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lastRenderedPageBreak/>
              <w:t>Okres rękojmi jest równy okresowi gwarancji na dostarczony przedmiot zamówienia.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95C8EF7" w14:textId="77777777" w:rsidR="00CB5C9B" w:rsidRPr="00B70320" w:rsidRDefault="00CB5C9B" w:rsidP="00CB5C9B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</w:tbl>
    <w:p w14:paraId="5DB87B3D" w14:textId="77777777" w:rsidR="0090551A" w:rsidRDefault="0090551A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095CC9C6" w14:textId="77777777" w:rsidR="00A04BB6" w:rsidRDefault="00A04BB6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73C02F3E" w14:textId="77777777" w:rsidR="00CB5C9B" w:rsidRDefault="00A04BB6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CB5C9B" w:rsidRPr="00CB5C9B" w14:paraId="54345EF2" w14:textId="77777777" w:rsidTr="00870B13">
        <w:tc>
          <w:tcPr>
            <w:tcW w:w="2623" w:type="dxa"/>
            <w:shd w:val="clear" w:color="auto" w:fill="auto"/>
          </w:tcPr>
          <w:p w14:paraId="2EE15BDB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68D9DA1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51E4DE63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podpis wykonawcy lub osoby upoważnionej</w:t>
            </w:r>
          </w:p>
        </w:tc>
      </w:tr>
    </w:tbl>
    <w:p w14:paraId="782B41BA" w14:textId="77777777" w:rsidR="00CB5C9B" w:rsidRPr="00CB5C9B" w:rsidRDefault="00CB5C9B" w:rsidP="00CB5C9B">
      <w:pPr>
        <w:jc w:val="both"/>
        <w:rPr>
          <w:rFonts w:ascii="Arial" w:hAnsi="Arial" w:cs="Arial"/>
          <w:sz w:val="22"/>
          <w:szCs w:val="22"/>
          <w:lang w:val="x-none" w:eastAsia="ar-SA"/>
        </w:rPr>
      </w:pPr>
    </w:p>
    <w:p w14:paraId="46987A27" w14:textId="068692F3" w:rsidR="0090551A" w:rsidRDefault="0090551A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9055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56CC" w14:textId="77777777" w:rsidR="005A74DE" w:rsidRDefault="005A74DE" w:rsidP="003C087B">
      <w:r>
        <w:separator/>
      </w:r>
    </w:p>
  </w:endnote>
  <w:endnote w:type="continuationSeparator" w:id="0">
    <w:p w14:paraId="5F5983EC" w14:textId="77777777" w:rsidR="005A74DE" w:rsidRDefault="005A74DE" w:rsidP="003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6197" w14:textId="77777777" w:rsidR="005A74DE" w:rsidRDefault="005A74DE" w:rsidP="003C087B">
      <w:r>
        <w:separator/>
      </w:r>
    </w:p>
  </w:footnote>
  <w:footnote w:type="continuationSeparator" w:id="0">
    <w:p w14:paraId="6E2C0093" w14:textId="77777777" w:rsidR="005A74DE" w:rsidRDefault="005A74DE" w:rsidP="003C087B">
      <w:r>
        <w:continuationSeparator/>
      </w:r>
    </w:p>
  </w:footnote>
  <w:footnote w:id="1">
    <w:p w14:paraId="6BAB447D" w14:textId="77777777" w:rsidR="00CB5C9B" w:rsidRDefault="00CB5C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2">
    <w:p w14:paraId="06A05B2B" w14:textId="77777777" w:rsidR="00CB5C9B" w:rsidRDefault="00CB5C9B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3">
    <w:p w14:paraId="462622E8" w14:textId="77777777" w:rsidR="00CB5C9B" w:rsidRDefault="00CB5C9B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4">
    <w:p w14:paraId="26CE0412" w14:textId="77777777" w:rsidR="00CB5C9B" w:rsidRDefault="00CB5C9B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5">
    <w:p w14:paraId="4B0A9D3D" w14:textId="77777777" w:rsidR="00CB5C9B" w:rsidRDefault="00CB5C9B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6">
    <w:p w14:paraId="198961D9" w14:textId="77777777" w:rsidR="00CB5C9B" w:rsidRDefault="00CB5C9B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7">
    <w:p w14:paraId="0AF9963C" w14:textId="77777777" w:rsidR="00CB5C9B" w:rsidRDefault="00CB5C9B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8">
    <w:p w14:paraId="65C0C123" w14:textId="77777777" w:rsidR="00CB5C9B" w:rsidRDefault="00CB5C9B" w:rsidP="00DF41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9">
    <w:p w14:paraId="76779C26" w14:textId="77777777" w:rsidR="00CB5C9B" w:rsidRDefault="00CB5C9B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0">
    <w:p w14:paraId="6D9E415E" w14:textId="77777777" w:rsidR="00CB5C9B" w:rsidRDefault="00CB5C9B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1">
    <w:p w14:paraId="5D1A908B" w14:textId="77777777" w:rsidR="00CB5C9B" w:rsidRDefault="00CB5C9B" w:rsidP="003A7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3058" w14:textId="1E36E819" w:rsidR="003A75CA" w:rsidRDefault="00C47F3D" w:rsidP="0090551A">
    <w:pPr>
      <w:pStyle w:val="Nagwek"/>
      <w:rPr>
        <w:rFonts w:ascii="Arial" w:hAnsi="Arial" w:cs="Arial"/>
        <w:b/>
      </w:rPr>
    </w:pPr>
    <w:r w:rsidRPr="0090551A">
      <w:rPr>
        <w:rFonts w:ascii="Arial" w:hAnsi="Arial" w:cs="Arial"/>
        <w:b/>
      </w:rPr>
      <w:t xml:space="preserve">    </w:t>
    </w:r>
  </w:p>
  <w:p w14:paraId="5E62DBFE" w14:textId="2601AB64" w:rsidR="00C60CCD" w:rsidRPr="003A75CA" w:rsidRDefault="003A75CA" w:rsidP="003A75CA">
    <w:pPr>
      <w:pStyle w:val="Nagwek"/>
      <w:tabs>
        <w:tab w:val="clear" w:pos="4536"/>
        <w:tab w:val="clear" w:pos="9072"/>
        <w:tab w:val="left" w:pos="160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pl-PL"/>
      </w:rPr>
      <w:drawing>
        <wp:inline distT="0" distB="0" distL="0" distR="0" wp14:anchorId="79E59311" wp14:editId="384AED08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8712C" w14:textId="77777777" w:rsidR="00C60CCD" w:rsidRDefault="00C60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2D3A50"/>
    <w:multiLevelType w:val="hybridMultilevel"/>
    <w:tmpl w:val="95184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BCA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F18"/>
    <w:multiLevelType w:val="hybridMultilevel"/>
    <w:tmpl w:val="92E4CEFE"/>
    <w:lvl w:ilvl="0" w:tplc="7480B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EBA"/>
    <w:multiLevelType w:val="hybridMultilevel"/>
    <w:tmpl w:val="E0D4A640"/>
    <w:lvl w:ilvl="0" w:tplc="51FCB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26A"/>
    <w:multiLevelType w:val="hybridMultilevel"/>
    <w:tmpl w:val="A6CC5E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4870C5"/>
    <w:multiLevelType w:val="hybridMultilevel"/>
    <w:tmpl w:val="6A32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0D54"/>
    <w:multiLevelType w:val="hybridMultilevel"/>
    <w:tmpl w:val="60E23070"/>
    <w:lvl w:ilvl="0" w:tplc="C936C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0E9"/>
    <w:multiLevelType w:val="multilevel"/>
    <w:tmpl w:val="DDEA12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C44449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5C38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E6D4B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12B2"/>
    <w:multiLevelType w:val="hybridMultilevel"/>
    <w:tmpl w:val="55BA57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AB043C"/>
    <w:multiLevelType w:val="multilevel"/>
    <w:tmpl w:val="B80405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012FB8"/>
    <w:multiLevelType w:val="hybridMultilevel"/>
    <w:tmpl w:val="DF1E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2B4C"/>
    <w:multiLevelType w:val="hybridMultilevel"/>
    <w:tmpl w:val="2D742596"/>
    <w:lvl w:ilvl="0" w:tplc="E4F8BF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146F0"/>
    <w:multiLevelType w:val="hybridMultilevel"/>
    <w:tmpl w:val="228499BE"/>
    <w:lvl w:ilvl="0" w:tplc="5E12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A7710"/>
    <w:multiLevelType w:val="hybridMultilevel"/>
    <w:tmpl w:val="DC12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92741"/>
    <w:multiLevelType w:val="hybridMultilevel"/>
    <w:tmpl w:val="9A8094DC"/>
    <w:lvl w:ilvl="0" w:tplc="E2D8F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0272E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960AAB6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1444020">
    <w:abstractNumId w:val="6"/>
  </w:num>
  <w:num w:numId="2" w16cid:durableId="1943876898">
    <w:abstractNumId w:val="15"/>
  </w:num>
  <w:num w:numId="3" w16cid:durableId="396902383">
    <w:abstractNumId w:val="17"/>
  </w:num>
  <w:num w:numId="4" w16cid:durableId="1654217626">
    <w:abstractNumId w:val="14"/>
  </w:num>
  <w:num w:numId="5" w16cid:durableId="1784036181">
    <w:abstractNumId w:val="4"/>
  </w:num>
  <w:num w:numId="6" w16cid:durableId="18744797">
    <w:abstractNumId w:val="3"/>
  </w:num>
  <w:num w:numId="7" w16cid:durableId="25764535">
    <w:abstractNumId w:val="7"/>
  </w:num>
  <w:num w:numId="8" w16cid:durableId="1547721170">
    <w:abstractNumId w:val="13"/>
  </w:num>
  <w:num w:numId="9" w16cid:durableId="1353410166">
    <w:abstractNumId w:val="0"/>
  </w:num>
  <w:num w:numId="10" w16cid:durableId="1552032196">
    <w:abstractNumId w:val="11"/>
  </w:num>
  <w:num w:numId="11" w16cid:durableId="426540216">
    <w:abstractNumId w:val="16"/>
  </w:num>
  <w:num w:numId="12" w16cid:durableId="1313490094">
    <w:abstractNumId w:val="10"/>
  </w:num>
  <w:num w:numId="13" w16cid:durableId="47730187">
    <w:abstractNumId w:val="9"/>
  </w:num>
  <w:num w:numId="14" w16cid:durableId="975717992">
    <w:abstractNumId w:val="1"/>
  </w:num>
  <w:num w:numId="15" w16cid:durableId="1197351647">
    <w:abstractNumId w:val="18"/>
  </w:num>
  <w:num w:numId="16" w16cid:durableId="95642171">
    <w:abstractNumId w:val="2"/>
  </w:num>
  <w:num w:numId="17" w16cid:durableId="1189486816">
    <w:abstractNumId w:val="8"/>
  </w:num>
  <w:num w:numId="18" w16cid:durableId="896627012">
    <w:abstractNumId w:val="12"/>
  </w:num>
  <w:num w:numId="19" w16cid:durableId="1591355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47"/>
    <w:rsid w:val="00071C25"/>
    <w:rsid w:val="000E6606"/>
    <w:rsid w:val="001A10D5"/>
    <w:rsid w:val="001C7A5F"/>
    <w:rsid w:val="00331BFE"/>
    <w:rsid w:val="00342E47"/>
    <w:rsid w:val="00355175"/>
    <w:rsid w:val="003656A1"/>
    <w:rsid w:val="0038349C"/>
    <w:rsid w:val="003A24D5"/>
    <w:rsid w:val="003A75CA"/>
    <w:rsid w:val="003B5466"/>
    <w:rsid w:val="003C087B"/>
    <w:rsid w:val="00481046"/>
    <w:rsid w:val="004C559B"/>
    <w:rsid w:val="004E6258"/>
    <w:rsid w:val="005A74DE"/>
    <w:rsid w:val="00634B08"/>
    <w:rsid w:val="006A7A67"/>
    <w:rsid w:val="007C42BF"/>
    <w:rsid w:val="007F24D3"/>
    <w:rsid w:val="00812133"/>
    <w:rsid w:val="008A000E"/>
    <w:rsid w:val="008F6A47"/>
    <w:rsid w:val="0090551A"/>
    <w:rsid w:val="00932578"/>
    <w:rsid w:val="0096215F"/>
    <w:rsid w:val="00A04BB6"/>
    <w:rsid w:val="00AC26A9"/>
    <w:rsid w:val="00B1110B"/>
    <w:rsid w:val="00B11D62"/>
    <w:rsid w:val="00B3004B"/>
    <w:rsid w:val="00B344AE"/>
    <w:rsid w:val="00B44D5F"/>
    <w:rsid w:val="00B5143A"/>
    <w:rsid w:val="00BD52C2"/>
    <w:rsid w:val="00BD6E7F"/>
    <w:rsid w:val="00BF382C"/>
    <w:rsid w:val="00C0164D"/>
    <w:rsid w:val="00C47F3D"/>
    <w:rsid w:val="00C60CCD"/>
    <w:rsid w:val="00CB5C9B"/>
    <w:rsid w:val="00DC19CE"/>
    <w:rsid w:val="00DF411F"/>
    <w:rsid w:val="00E658C4"/>
    <w:rsid w:val="00E83F7C"/>
    <w:rsid w:val="00E862C2"/>
    <w:rsid w:val="00F5191F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3BFA5"/>
  <w15:docId w15:val="{0DB56E32-9718-4B8C-B617-05953298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,List Paragraph,CW_Lista,Numerowanie,Akapit z listą BS,wypunktowanie,sw tekst,T_SZ_List Paragraph,Kolorowa lista — akcent 11,Bullet Number,Body MS Bullet,lp1,List Paragraph1,List Paragraph2,Podsis rysunku"/>
    <w:basedOn w:val="Normalny"/>
    <w:link w:val="AkapitzlistZnak"/>
    <w:qFormat/>
    <w:rsid w:val="003C087B"/>
    <w:pPr>
      <w:ind w:left="720"/>
    </w:pPr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sw tekst Znak,T_SZ_List Paragraph Znak,Kolorowa lista — akcent 11 Znak,Bullet Number Znak"/>
    <w:link w:val="Akapitzlist"/>
    <w:qFormat/>
    <w:locked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7B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48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B11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10B"/>
    <w:rPr>
      <w:vertAlign w:val="superscript"/>
    </w:rPr>
  </w:style>
  <w:style w:type="paragraph" w:customStyle="1" w:styleId="Default">
    <w:name w:val="Default"/>
    <w:rsid w:val="00905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055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FD78-5CE0-4C49-8423-27A7ED30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GrażynaMach</cp:lastModifiedBy>
  <cp:revision>15</cp:revision>
  <cp:lastPrinted>2023-08-17T10:51:00Z</cp:lastPrinted>
  <dcterms:created xsi:type="dcterms:W3CDTF">2023-02-28T10:39:00Z</dcterms:created>
  <dcterms:modified xsi:type="dcterms:W3CDTF">2023-08-17T10:51:00Z</dcterms:modified>
</cp:coreProperties>
</file>